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both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附件1</w:t>
      </w:r>
    </w:p>
    <w:p>
      <w:pPr>
        <w:spacing w:after="156" w:afterLines="50"/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  <w:lang w:val="en-US" w:eastAsia="zh-CN"/>
        </w:rPr>
        <w:t>郑州市</w:t>
      </w:r>
      <w:r>
        <w:rPr>
          <w:rFonts w:hint="eastAsia"/>
          <w:b/>
          <w:sz w:val="32"/>
          <w:szCs w:val="32"/>
        </w:rPr>
        <w:t>涉外律师人才申请表</w:t>
      </w:r>
    </w:p>
    <w:bookmarkEnd w:id="0"/>
    <w:p>
      <w:pPr>
        <w:ind w:right="-191" w:rightChars="-91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事务所（盖章）</w:t>
      </w:r>
    </w:p>
    <w:tbl>
      <w:tblPr>
        <w:tblStyle w:val="5"/>
        <w:tblW w:w="85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1061"/>
        <w:gridCol w:w="400"/>
        <w:gridCol w:w="691"/>
        <w:gridCol w:w="406"/>
        <w:gridCol w:w="10"/>
        <w:gridCol w:w="675"/>
        <w:gridCol w:w="425"/>
        <w:gridCol w:w="667"/>
        <w:gridCol w:w="513"/>
        <w:gridCol w:w="566"/>
        <w:gridCol w:w="281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6" w:type="dxa"/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姓    名</w:t>
            </w:r>
          </w:p>
        </w:tc>
        <w:tc>
          <w:tcPr>
            <w:tcW w:w="1461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7" w:type="dxa"/>
            <w:gridSpan w:val="2"/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性    别</w:t>
            </w:r>
          </w:p>
        </w:tc>
        <w:tc>
          <w:tcPr>
            <w:tcW w:w="1110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gridSpan w:val="2"/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政治面貌</w:t>
            </w:r>
          </w:p>
        </w:tc>
        <w:tc>
          <w:tcPr>
            <w:tcW w:w="847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6" w:type="dxa"/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身份证号</w:t>
            </w:r>
          </w:p>
        </w:tc>
        <w:tc>
          <w:tcPr>
            <w:tcW w:w="2558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10" w:type="dxa"/>
            <w:gridSpan w:val="3"/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出生日期</w:t>
            </w:r>
          </w:p>
        </w:tc>
        <w:tc>
          <w:tcPr>
            <w:tcW w:w="2027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94" w:type="dxa"/>
            <w:vMerge w:val="continue"/>
            <w:shd w:val="clear" w:color="auto" w:fill="auto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6" w:type="dxa"/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执业证号</w:t>
            </w:r>
          </w:p>
        </w:tc>
        <w:tc>
          <w:tcPr>
            <w:tcW w:w="2558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10" w:type="dxa"/>
            <w:gridSpan w:val="3"/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执业时间</w:t>
            </w:r>
          </w:p>
        </w:tc>
        <w:tc>
          <w:tcPr>
            <w:tcW w:w="2027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94" w:type="dxa"/>
            <w:vMerge w:val="continue"/>
            <w:shd w:val="clear" w:color="auto" w:fill="auto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6" w:type="dxa"/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执业律所</w:t>
            </w:r>
          </w:p>
        </w:tc>
        <w:tc>
          <w:tcPr>
            <w:tcW w:w="2568" w:type="dxa"/>
            <w:gridSpan w:val="5"/>
            <w:shd w:val="clear" w:color="auto" w:fill="auto"/>
            <w:noWrap w:val="0"/>
            <w:vAlign w:val="center"/>
          </w:tcPr>
          <w:p>
            <w:pPr>
              <w:ind w:left="-2" w:leftChars="-40" w:hanging="82" w:hangingChars="46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shd w:val="clear" w:color="auto" w:fill="auto"/>
            <w:noWrap w:val="0"/>
            <w:vAlign w:val="center"/>
          </w:tcPr>
          <w:p>
            <w:pPr>
              <w:ind w:left="12" w:leftChars="-40" w:hanging="96" w:hangingChars="4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027" w:type="dxa"/>
            <w:gridSpan w:val="4"/>
            <w:shd w:val="clear" w:color="auto" w:fill="auto"/>
            <w:noWrap w:val="0"/>
            <w:vAlign w:val="center"/>
          </w:tcPr>
          <w:p>
            <w:pPr>
              <w:ind w:left="-2" w:leftChars="-40" w:hanging="82" w:hangingChars="46"/>
              <w:rPr>
                <w:sz w:val="18"/>
                <w:szCs w:val="18"/>
              </w:rPr>
            </w:pPr>
          </w:p>
        </w:tc>
        <w:tc>
          <w:tcPr>
            <w:tcW w:w="1794" w:type="dxa"/>
            <w:vMerge w:val="continue"/>
            <w:shd w:val="clear" w:color="auto" w:fill="auto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6" w:type="dxa"/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电子邮箱</w:t>
            </w:r>
          </w:p>
        </w:tc>
        <w:tc>
          <w:tcPr>
            <w:tcW w:w="2558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10" w:type="dxa"/>
            <w:gridSpan w:val="3"/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通讯地址</w:t>
            </w:r>
          </w:p>
        </w:tc>
        <w:tc>
          <w:tcPr>
            <w:tcW w:w="2027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94" w:type="dxa"/>
            <w:vMerge w:val="continue"/>
            <w:shd w:val="clear" w:color="auto" w:fill="auto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6" w:type="dxa"/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境外资格</w:t>
            </w:r>
          </w:p>
        </w:tc>
        <w:tc>
          <w:tcPr>
            <w:tcW w:w="7489" w:type="dxa"/>
            <w:gridSpan w:val="12"/>
            <w:shd w:val="clear" w:color="auto" w:fill="auto"/>
            <w:noWrap w:val="0"/>
            <w:vAlign w:val="center"/>
          </w:tcPr>
          <w:p>
            <w:pPr>
              <w:ind w:left="-2" w:leftChars="-1" w:firstLine="1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具有境外法律执业资格 执业国家/地区：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hint="eastAsia"/>
                <w:sz w:val="18"/>
                <w:szCs w:val="18"/>
              </w:rPr>
              <w:t xml:space="preserve"> 证件编号：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6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就学</w:t>
            </w:r>
          </w:p>
          <w:p>
            <w:pPr>
              <w:jc w:val="center"/>
            </w:pPr>
            <w:r>
              <w:rPr>
                <w:rFonts w:hint="eastAsia"/>
              </w:rPr>
              <w:t>经历</w:t>
            </w:r>
          </w:p>
        </w:tc>
        <w:tc>
          <w:tcPr>
            <w:tcW w:w="7489" w:type="dxa"/>
            <w:gridSpan w:val="12"/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在境外学习并取得法学相关学位    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有在境外进修的经历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0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489" w:type="dxa"/>
            <w:gridSpan w:val="12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6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</w:pPr>
            <w:r>
              <w:rPr>
                <w:rFonts w:hint="eastAsia"/>
              </w:rPr>
              <w:t>经历</w:t>
            </w:r>
          </w:p>
        </w:tc>
        <w:tc>
          <w:tcPr>
            <w:tcW w:w="7489" w:type="dxa"/>
            <w:gridSpan w:val="12"/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□有在境外从事法律服务/工作的经历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10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489" w:type="dxa"/>
            <w:gridSpan w:val="12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6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</w:t>
            </w:r>
          </w:p>
          <w:p>
            <w:pPr>
              <w:jc w:val="center"/>
            </w:pPr>
            <w:r>
              <w:rPr>
                <w:rFonts w:hint="eastAsia"/>
              </w:rPr>
              <w:t>任职</w:t>
            </w:r>
          </w:p>
        </w:tc>
        <w:tc>
          <w:tcPr>
            <w:tcW w:w="7489" w:type="dxa"/>
            <w:gridSpan w:val="12"/>
            <w:shd w:val="clear" w:color="auto" w:fill="auto"/>
            <w:noWrap w:val="0"/>
            <w:vAlign w:val="top"/>
          </w:tcPr>
          <w:p>
            <w:pP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□担任/曾担任各级人大代表或政协委员  □担任/曾担任高校（兼职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/>
                <w:sz w:val="18"/>
                <w:szCs w:val="18"/>
              </w:rPr>
              <w:t>法学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讲师/（副）教授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□担任/曾担任各级律师协会理事、专业委员会主任（副主任）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0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489" w:type="dxa"/>
            <w:gridSpan w:val="12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76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工作语言</w:t>
            </w: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</w:tc>
        <w:tc>
          <w:tcPr>
            <w:tcW w:w="109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日语</w:t>
            </w:r>
          </w:p>
        </w:tc>
        <w:tc>
          <w:tcPr>
            <w:tcW w:w="1091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法语</w:t>
            </w:r>
          </w:p>
        </w:tc>
        <w:tc>
          <w:tcPr>
            <w:tcW w:w="1092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德语</w:t>
            </w:r>
          </w:p>
        </w:tc>
        <w:tc>
          <w:tcPr>
            <w:tcW w:w="107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俄语</w:t>
            </w:r>
          </w:p>
        </w:tc>
        <w:tc>
          <w:tcPr>
            <w:tcW w:w="2075" w:type="dxa"/>
            <w:gridSpan w:val="2"/>
            <w:shd w:val="clear" w:color="auto" w:fill="auto"/>
            <w:noWrap w:val="0"/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其他：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sz w:val="18"/>
                <w:szCs w:val="18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76" w:type="dxa"/>
            <w:shd w:val="clear" w:color="auto" w:fill="auto"/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参与或从事涉外法律业务简要说明</w:t>
            </w:r>
          </w:p>
        </w:tc>
        <w:tc>
          <w:tcPr>
            <w:tcW w:w="7489" w:type="dxa"/>
            <w:gridSpan w:val="12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76" w:type="dxa"/>
            <w:shd w:val="clear" w:color="auto" w:fill="auto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具备涉外法律服务能力的简要说明</w:t>
            </w:r>
          </w:p>
        </w:tc>
        <w:tc>
          <w:tcPr>
            <w:tcW w:w="7489" w:type="dxa"/>
            <w:gridSpan w:val="12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076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奖惩</w:t>
            </w:r>
          </w:p>
          <w:p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7489" w:type="dxa"/>
            <w:gridSpan w:val="12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0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489" w:type="dxa"/>
            <w:gridSpan w:val="12"/>
            <w:shd w:val="clear" w:color="auto" w:fill="auto"/>
            <w:noWrap w:val="0"/>
            <w:vAlign w:val="center"/>
          </w:tcPr>
          <w:p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执业以来没有任何不良记录，包括党纪处分、行政处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分</w:t>
            </w:r>
            <w:r>
              <w:rPr>
                <w:rFonts w:hint="eastAsia"/>
                <w:sz w:val="18"/>
                <w:szCs w:val="18"/>
              </w:rPr>
              <w:t>、行业惩戒或其他不良执业记录</w:t>
            </w:r>
          </w:p>
        </w:tc>
      </w:tr>
    </w:tbl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涉外律师人才申请表填写说明</w:t>
      </w:r>
    </w:p>
    <w:p/>
    <w:p/>
    <w:p>
      <w:pPr>
        <w:pStyle w:val="7"/>
        <w:numPr>
          <w:ilvl w:val="0"/>
          <w:numId w:val="1"/>
        </w:numPr>
        <w:spacing w:after="156" w:afterLines="50" w:line="480" w:lineRule="exact"/>
        <w:ind w:leftChars="-193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本表格须以电子版形式填写，使用宋体小五号字，不得手写；本表格须提交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WORD版和盖章PDF</w:t>
      </w:r>
      <w:r>
        <w:rPr>
          <w:rFonts w:hint="eastAsia" w:ascii="仿宋_GB2312" w:eastAsia="仿宋_GB2312"/>
          <w:sz w:val="28"/>
          <w:szCs w:val="28"/>
        </w:rPr>
        <w:t>版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不需提交纸</w:t>
      </w:r>
      <w:r>
        <w:rPr>
          <w:rFonts w:hint="eastAsia" w:ascii="仿宋_GB2312" w:eastAsia="仿宋_GB2312"/>
          <w:sz w:val="28"/>
          <w:szCs w:val="28"/>
        </w:rPr>
        <w:t>质版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pStyle w:val="7"/>
        <w:numPr>
          <w:ilvl w:val="0"/>
          <w:numId w:val="1"/>
        </w:numPr>
        <w:spacing w:after="156" w:afterLines="50" w:line="480" w:lineRule="exact"/>
        <w:ind w:leftChars="-193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如填写人符合本表格中标识“</w:t>
      </w:r>
      <w:r>
        <w:rPr>
          <w:rFonts w:hint="eastAsia" w:ascii="仿宋_GB2312" w:eastAsia="仿宋_GB2312"/>
          <w:sz w:val="18"/>
          <w:szCs w:val="18"/>
        </w:rPr>
        <w:t>□</w:t>
      </w:r>
      <w:r>
        <w:rPr>
          <w:rFonts w:hint="eastAsia" w:ascii="仿宋_GB2312" w:eastAsia="仿宋_GB2312"/>
          <w:sz w:val="28"/>
          <w:szCs w:val="28"/>
        </w:rPr>
        <w:t>”符号的事项，请在表格中相应位置将符号“</w:t>
      </w:r>
      <w:r>
        <w:rPr>
          <w:rFonts w:hint="eastAsia" w:ascii="仿宋_GB2312" w:eastAsia="仿宋_GB2312"/>
          <w:sz w:val="18"/>
          <w:szCs w:val="18"/>
        </w:rPr>
        <w:t>□</w:t>
      </w:r>
      <w:r>
        <w:rPr>
          <w:rFonts w:hint="eastAsia" w:ascii="仿宋_GB2312" w:eastAsia="仿宋_GB2312"/>
          <w:sz w:val="28"/>
          <w:szCs w:val="28"/>
        </w:rPr>
        <w:t>”替换为符号“</w:t>
      </w:r>
      <w:r>
        <w:rPr>
          <w:rFonts w:hint="eastAsia" w:ascii="仿宋_GB2312" w:eastAsia="仿宋_GB2312"/>
          <w:sz w:val="18"/>
          <w:szCs w:val="18"/>
        </w:rPr>
        <w:t>■</w:t>
      </w:r>
      <w:r>
        <w:rPr>
          <w:rFonts w:hint="eastAsia" w:ascii="仿宋_GB2312" w:eastAsia="仿宋_GB2312"/>
          <w:sz w:val="28"/>
          <w:szCs w:val="28"/>
        </w:rPr>
        <w:t>”（从此处复制，粘贴至相应位置进行替换即可）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pStyle w:val="7"/>
        <w:numPr>
          <w:ilvl w:val="0"/>
          <w:numId w:val="1"/>
        </w:numPr>
        <w:spacing w:after="156" w:afterLines="50" w:line="480" w:lineRule="exact"/>
        <w:ind w:leftChars="-193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本表格中就学经历内容，从本科开始填写，填写内容包括就读时间、就读学校、院系/专业、学位取得情况。例如：2001.9-2004.7，北京大学，法学院，民商法，法学硕士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pStyle w:val="7"/>
        <w:numPr>
          <w:ilvl w:val="0"/>
          <w:numId w:val="1"/>
        </w:numPr>
        <w:spacing w:after="156" w:afterLines="50" w:line="480" w:lineRule="exact"/>
        <w:ind w:leftChars="-193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本表格中工作经历填写内容包括工作时间、工作单位、任职职务，例如：2003.10-2006.4，上海市某某律师事务所，合伙人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pStyle w:val="7"/>
        <w:numPr>
          <w:ilvl w:val="0"/>
          <w:numId w:val="1"/>
        </w:numPr>
        <w:spacing w:after="156" w:afterLines="50" w:line="480" w:lineRule="exact"/>
        <w:ind w:leftChars="-193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本表格中其他任职填写内容包括任职时间、任职单位、任职职务。例如：2001年至今，中国某某学会，常务理事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pStyle w:val="7"/>
        <w:numPr>
          <w:ilvl w:val="0"/>
          <w:numId w:val="1"/>
        </w:numPr>
        <w:spacing w:after="156" w:afterLines="50" w:line="480" w:lineRule="exact"/>
        <w:ind w:leftChars="-193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本表格中奖惩情况填写内容包括获奖时间、奖项内容、专业类别和评选机构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pStyle w:val="7"/>
        <w:numPr>
          <w:ilvl w:val="0"/>
          <w:numId w:val="1"/>
        </w:numPr>
        <w:spacing w:after="156" w:afterLines="50" w:line="480" w:lineRule="exact"/>
        <w:ind w:leftChars="-193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本表格所需照片使用本人近2年内一寸免冠证件照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spacing w:line="480" w:lineRule="auto"/>
        <w:rPr>
          <w:rFonts w:hint="default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XW5UtAAAAAFAQAADwAAAAAAAAABACAAAAAiAAAAZHJz&#10;L2Rvd25yZXYueG1sUEsBAhQAFAAAAAgAh07iQG9PF6DTAQAAngMAAA4AAAAAAAAAAQAgAAAAHw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C61B67"/>
    <w:multiLevelType w:val="singleLevel"/>
    <w:tmpl w:val="E9C61B6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MzJhZmE3YjhhZWJiOTAxMzdiNGY5MGEwZTY2OTkifQ=="/>
  </w:docVars>
  <w:rsids>
    <w:rsidRoot w:val="4BD90F28"/>
    <w:rsid w:val="4BD9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2023-05-15T01:35:00Z</dcterms:created>
  <dc:creator>周小点</dc:creator>
  <cp:lastModifiedBy>周小点</cp:lastModifiedBy>
  <dcterms:modified xsi:type="dcterms:W3CDTF">2023-05-15T01:36:09Z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F72D6951DF174226A2EE0C8EF5F871F3_11</vt:lpwstr>
  </property>
</Properties>
</file>